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17" w:type="dxa"/>
        <w:tblInd w:w="-144" w:type="dxa"/>
        <w:tblLayout w:type="fixed"/>
        <w:tblLook w:val="0000" w:firstRow="0" w:lastRow="0" w:firstColumn="0" w:lastColumn="0" w:noHBand="0" w:noVBand="0"/>
      </w:tblPr>
      <w:tblGrid>
        <w:gridCol w:w="4140"/>
        <w:gridCol w:w="2349"/>
        <w:gridCol w:w="3828"/>
      </w:tblGrid>
      <w:tr w:rsidR="007C32C6" w:rsidTr="00C821DF">
        <w:tc>
          <w:tcPr>
            <w:tcW w:w="4140" w:type="dxa"/>
          </w:tcPr>
          <w:p w:rsidR="007C32C6" w:rsidRDefault="007C32C6" w:rsidP="00C821DF">
            <w:pPr>
              <w:keepNext/>
              <w:jc w:val="center"/>
              <w:outlineLvl w:val="0"/>
              <w:rPr>
                <w:b/>
              </w:rPr>
            </w:pPr>
            <w:r>
              <w:rPr>
                <w:b/>
              </w:rPr>
              <w:t>РЕСПУБЛИКА АДЫГЕЯ</w:t>
            </w:r>
          </w:p>
          <w:p w:rsidR="007C32C6" w:rsidRDefault="007C32C6" w:rsidP="00C821DF">
            <w:pPr>
              <w:jc w:val="center"/>
              <w:rPr>
                <w:b/>
              </w:rPr>
            </w:pPr>
            <w:r>
              <w:rPr>
                <w:b/>
              </w:rPr>
              <w:t>Совет народных депутатов</w:t>
            </w:r>
          </w:p>
          <w:p w:rsidR="007C32C6" w:rsidRDefault="007C32C6" w:rsidP="00C821DF">
            <w:pPr>
              <w:jc w:val="center"/>
              <w:rPr>
                <w:b/>
              </w:rPr>
            </w:pPr>
            <w:r>
              <w:rPr>
                <w:b/>
              </w:rPr>
              <w:t>муниципального образования</w:t>
            </w:r>
          </w:p>
          <w:p w:rsidR="007C32C6" w:rsidRDefault="007C32C6" w:rsidP="00C821DF">
            <w:pPr>
              <w:jc w:val="center"/>
              <w:rPr>
                <w:b/>
              </w:rPr>
            </w:pPr>
            <w:r>
              <w:rPr>
                <w:b/>
              </w:rPr>
              <w:t>«Гиагинский район»</w:t>
            </w:r>
          </w:p>
        </w:tc>
        <w:tc>
          <w:tcPr>
            <w:tcW w:w="2349" w:type="dxa"/>
          </w:tcPr>
          <w:p w:rsidR="007C32C6" w:rsidRDefault="007C32C6" w:rsidP="00C821DF">
            <w:pPr>
              <w:jc w:val="center"/>
            </w:pPr>
            <w:r>
              <w:rPr>
                <w:b/>
              </w:rPr>
              <w:object w:dxaOrig="1040" w:dyaOrig="104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ject 1" o:spid="_x0000_i1025" type="#_x0000_t75" style="width:64.5pt;height:64.5pt;mso-position-horizontal-relative:page;mso-position-vertical-relative:page" o:ole="" fillcolor="#6d6d6d">
                  <v:imagedata r:id="rId5" o:title=""/>
                </v:shape>
                <o:OLEObject Type="Embed" ProgID="Word.Picture.8" ShapeID="Object 1" DrawAspect="Content" ObjectID="_1825850322" r:id="rId6"/>
              </w:object>
            </w:r>
          </w:p>
        </w:tc>
        <w:tc>
          <w:tcPr>
            <w:tcW w:w="3828" w:type="dxa"/>
          </w:tcPr>
          <w:p w:rsidR="007C32C6" w:rsidRDefault="007C32C6" w:rsidP="00C821DF">
            <w:pPr>
              <w:jc w:val="center"/>
              <w:rPr>
                <w:b/>
              </w:rPr>
            </w:pPr>
            <w:r>
              <w:rPr>
                <w:b/>
              </w:rPr>
              <w:t>АДЫГЭ РЕСПУБЛИКЭМКIЭ</w:t>
            </w:r>
          </w:p>
          <w:p w:rsidR="007C32C6" w:rsidRDefault="007C32C6" w:rsidP="00C821DF">
            <w:pPr>
              <w:keepNext/>
              <w:jc w:val="center"/>
              <w:outlineLvl w:val="0"/>
              <w:rPr>
                <w:b/>
              </w:rPr>
            </w:pPr>
            <w:proofErr w:type="spellStart"/>
            <w:r>
              <w:rPr>
                <w:b/>
              </w:rPr>
              <w:t>Муниципальнэ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образованиеу</w:t>
            </w:r>
            <w:proofErr w:type="spellEnd"/>
          </w:p>
          <w:p w:rsidR="007C32C6" w:rsidRDefault="007C32C6" w:rsidP="00C821DF">
            <w:pPr>
              <w:keepNext/>
              <w:jc w:val="center"/>
              <w:outlineLvl w:val="0"/>
              <w:rPr>
                <w:b/>
              </w:rPr>
            </w:pPr>
            <w:r>
              <w:rPr>
                <w:b/>
              </w:rPr>
              <w:t>«</w:t>
            </w:r>
            <w:proofErr w:type="spellStart"/>
            <w:r>
              <w:rPr>
                <w:b/>
              </w:rPr>
              <w:t>Джэджэ</w:t>
            </w:r>
            <w:proofErr w:type="spellEnd"/>
            <w:r>
              <w:rPr>
                <w:b/>
              </w:rPr>
              <w:t xml:space="preserve"> районным» </w:t>
            </w:r>
            <w:proofErr w:type="spellStart"/>
            <w:r>
              <w:rPr>
                <w:b/>
              </w:rPr>
              <w:t>инароднэ</w:t>
            </w:r>
            <w:proofErr w:type="spellEnd"/>
          </w:p>
          <w:p w:rsidR="007C32C6" w:rsidRDefault="007C32C6" w:rsidP="00C821DF">
            <w:pPr>
              <w:keepNext/>
              <w:jc w:val="center"/>
              <w:outlineLvl w:val="0"/>
              <w:rPr>
                <w:b/>
              </w:rPr>
            </w:pPr>
            <w:proofErr w:type="spellStart"/>
            <w:r>
              <w:rPr>
                <w:b/>
              </w:rPr>
              <w:t>депутатхэм</w:t>
            </w:r>
            <w:proofErr w:type="spellEnd"/>
            <w:r>
              <w:rPr>
                <w:b/>
              </w:rPr>
              <w:t xml:space="preserve"> я Совет</w:t>
            </w:r>
          </w:p>
        </w:tc>
      </w:tr>
    </w:tbl>
    <w:p w:rsidR="007C32C6" w:rsidRDefault="007C32C6" w:rsidP="007C32C6">
      <w:pPr>
        <w:ind w:firstLine="709"/>
        <w:jc w:val="right"/>
        <w:rPr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67310</wp:posOffset>
                </wp:positionH>
                <wp:positionV relativeFrom="paragraph">
                  <wp:posOffset>20320</wp:posOffset>
                </wp:positionV>
                <wp:extent cx="6505575" cy="9525"/>
                <wp:effectExtent l="0" t="19050" r="47625" b="4762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05575" cy="9525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29CEAF" id="Прямая соединительная линия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5.3pt,1.6pt" to="517.55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" strokeweight="4.5pt">
                <v:stroke linestyle="thickThin"/>
                <w10:wrap anchorx="margin"/>
              </v:line>
            </w:pict>
          </mc:Fallback>
        </mc:AlternateContent>
      </w:r>
    </w:p>
    <w:p w:rsidR="007C32C6" w:rsidRPr="00AD1695" w:rsidRDefault="007C32C6" w:rsidP="007C32C6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РЕШЕНИЕ №</w:t>
      </w:r>
      <w:r w:rsidR="00FF5ED5">
        <w:rPr>
          <w:b/>
          <w:sz w:val="28"/>
          <w:szCs w:val="28"/>
        </w:rPr>
        <w:t>282</w:t>
      </w:r>
    </w:p>
    <w:p w:rsidR="007C32C6" w:rsidRDefault="007C32C6" w:rsidP="007C32C6">
      <w:pPr>
        <w:ind w:firstLine="709"/>
        <w:jc w:val="center"/>
        <w:rPr>
          <w:rFonts w:eastAsia="Lucida Sans Unicode"/>
          <w:sz w:val="28"/>
          <w:szCs w:val="28"/>
        </w:rPr>
      </w:pPr>
      <w:r>
        <w:rPr>
          <w:rFonts w:eastAsia="Lucida Sans Unicode"/>
          <w:sz w:val="28"/>
          <w:szCs w:val="28"/>
        </w:rPr>
        <w:t>от «27» ноября 2025 года</w:t>
      </w:r>
    </w:p>
    <w:p w:rsidR="007C32C6" w:rsidRDefault="007C32C6" w:rsidP="007C32C6">
      <w:pPr>
        <w:tabs>
          <w:tab w:val="left" w:pos="666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ст. Гиагинская</w:t>
      </w:r>
    </w:p>
    <w:p w:rsidR="007C32C6" w:rsidRDefault="007C32C6" w:rsidP="007C32C6">
      <w:pPr>
        <w:tabs>
          <w:tab w:val="left" w:pos="6660"/>
        </w:tabs>
        <w:jc w:val="center"/>
        <w:rPr>
          <w:sz w:val="28"/>
          <w:szCs w:val="28"/>
        </w:rPr>
      </w:pPr>
    </w:p>
    <w:p w:rsidR="007C32C6" w:rsidRDefault="00917B7C" w:rsidP="00DD71F6">
      <w:pPr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даче согласия администрации муниципального образования</w:t>
      </w:r>
    </w:p>
    <w:p w:rsidR="007C32C6" w:rsidRDefault="00917B7C" w:rsidP="00DD71F6">
      <w:pPr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Гиагинский район» на </w:t>
      </w:r>
      <w:r w:rsidR="00DD71F6">
        <w:rPr>
          <w:b/>
          <w:sz w:val="28"/>
          <w:szCs w:val="28"/>
        </w:rPr>
        <w:t xml:space="preserve">передачу </w:t>
      </w:r>
      <w:r w:rsidR="00830E04">
        <w:rPr>
          <w:b/>
          <w:sz w:val="28"/>
          <w:szCs w:val="28"/>
        </w:rPr>
        <w:t>муниципального имущества</w:t>
      </w:r>
    </w:p>
    <w:p w:rsidR="00F4195E" w:rsidRPr="003B54EF" w:rsidRDefault="00830E04" w:rsidP="00DD71F6">
      <w:pPr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государственную собственность Республики Адыгея</w:t>
      </w:r>
    </w:p>
    <w:p w:rsidR="003B54EF" w:rsidRDefault="003B54EF" w:rsidP="00FC0621">
      <w:pPr>
        <w:rPr>
          <w:b/>
          <w:sz w:val="20"/>
          <w:szCs w:val="20"/>
        </w:rPr>
      </w:pPr>
    </w:p>
    <w:p w:rsidR="00325D4A" w:rsidRPr="00881D6C" w:rsidRDefault="00325D4A" w:rsidP="00FC0621">
      <w:pPr>
        <w:rPr>
          <w:b/>
          <w:sz w:val="20"/>
          <w:szCs w:val="20"/>
        </w:rPr>
      </w:pPr>
    </w:p>
    <w:p w:rsidR="00445C22" w:rsidRDefault="00D96A01" w:rsidP="00BD6A0B">
      <w:pPr>
        <w:ind w:firstLine="567"/>
        <w:jc w:val="both"/>
        <w:rPr>
          <w:b/>
          <w:sz w:val="28"/>
          <w:szCs w:val="28"/>
        </w:rPr>
      </w:pPr>
      <w:r w:rsidRPr="00A14D3A">
        <w:rPr>
          <w:sz w:val="28"/>
          <w:szCs w:val="28"/>
        </w:rPr>
        <w:t xml:space="preserve">Рассмотрев обращение главы муниципального образования «Гиагинский район» по </w:t>
      </w:r>
      <w:r w:rsidR="00076D02">
        <w:rPr>
          <w:sz w:val="28"/>
          <w:szCs w:val="28"/>
        </w:rPr>
        <w:t xml:space="preserve">вопросу </w:t>
      </w:r>
      <w:r w:rsidR="00DD71F6">
        <w:rPr>
          <w:sz w:val="28"/>
          <w:szCs w:val="28"/>
        </w:rPr>
        <w:t xml:space="preserve">передачи </w:t>
      </w:r>
      <w:r w:rsidR="00830E04">
        <w:rPr>
          <w:sz w:val="28"/>
          <w:szCs w:val="28"/>
        </w:rPr>
        <w:t>муниципального имущества в государственную собственность Республики Адыгея</w:t>
      </w:r>
      <w:r w:rsidR="00BD6A0B">
        <w:rPr>
          <w:sz w:val="28"/>
          <w:szCs w:val="28"/>
        </w:rPr>
        <w:t>, в соответствии с Уставом муниципального образования «Гиагинский район», Положением «О порядке управления и распоряжения муниципальной собственностью муниципального образования «Гиагинский район», утвержденным Решением Совета народных депутатов муниципального образования «Гиагинский район» от 21.11.2019 г. № 284, Совет народных депутатов муниципального образования «Гиагинский район»</w:t>
      </w:r>
    </w:p>
    <w:p w:rsidR="00325D4A" w:rsidRDefault="00325D4A" w:rsidP="00D96A01">
      <w:pPr>
        <w:ind w:firstLine="567"/>
        <w:jc w:val="center"/>
        <w:rPr>
          <w:b/>
          <w:sz w:val="28"/>
          <w:szCs w:val="28"/>
        </w:rPr>
      </w:pPr>
    </w:p>
    <w:p w:rsidR="00D96A01" w:rsidRDefault="00D96A01" w:rsidP="00D96A01">
      <w:pPr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РЕШИЛ:</w:t>
      </w:r>
    </w:p>
    <w:p w:rsidR="003B54EF" w:rsidRDefault="003B54EF" w:rsidP="00D96A01">
      <w:pPr>
        <w:ind w:firstLine="567"/>
        <w:jc w:val="center"/>
        <w:rPr>
          <w:b/>
          <w:sz w:val="28"/>
          <w:szCs w:val="28"/>
        </w:rPr>
      </w:pPr>
    </w:p>
    <w:p w:rsidR="00DD71F6" w:rsidRDefault="009F5953" w:rsidP="00B76571">
      <w:pPr>
        <w:spacing w:before="100" w:beforeAutospacing="1" w:after="160" w:line="259" w:lineRule="auto"/>
        <w:ind w:firstLine="56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6635FF">
        <w:rPr>
          <w:sz w:val="28"/>
          <w:szCs w:val="28"/>
        </w:rPr>
        <w:t xml:space="preserve">Дать согласие администрации муниципального образования «Гиагинский район» на </w:t>
      </w:r>
      <w:r w:rsidR="00DD71F6">
        <w:rPr>
          <w:sz w:val="28"/>
          <w:szCs w:val="28"/>
        </w:rPr>
        <w:t xml:space="preserve">передачу из муниципальной собственности муниципального образования «Гиагинский район» в </w:t>
      </w:r>
      <w:r w:rsidR="00830E04">
        <w:rPr>
          <w:sz w:val="28"/>
          <w:szCs w:val="28"/>
        </w:rPr>
        <w:t>государственную собственность Республики Адыгея</w:t>
      </w:r>
      <w:r w:rsidR="00DD71F6">
        <w:rPr>
          <w:sz w:val="28"/>
          <w:szCs w:val="28"/>
        </w:rPr>
        <w:t xml:space="preserve"> следующего недвижимого имущества:</w:t>
      </w:r>
    </w:p>
    <w:p w:rsidR="00830E04" w:rsidRPr="00830E04" w:rsidRDefault="00830E04" w:rsidP="00830E04">
      <w:pPr>
        <w:ind w:firstLine="708"/>
        <w:jc w:val="both"/>
        <w:rPr>
          <w:sz w:val="28"/>
          <w:szCs w:val="28"/>
        </w:rPr>
      </w:pPr>
      <w:r w:rsidRPr="00830E04">
        <w:rPr>
          <w:sz w:val="28"/>
          <w:szCs w:val="28"/>
        </w:rPr>
        <w:t xml:space="preserve">- гидротехническое сооружение ГУ-53 площадью 9778 кв.м., с кадастровым номером 01:01:3402000:1564, местоположение: Российская Федерация, Республика Адыгея, Гиагинский р-н, расположенное в с. Владимирское р. </w:t>
      </w:r>
      <w:proofErr w:type="spellStart"/>
      <w:r w:rsidRPr="00830E04">
        <w:rPr>
          <w:sz w:val="28"/>
          <w:szCs w:val="28"/>
        </w:rPr>
        <w:t>Улька</w:t>
      </w:r>
      <w:proofErr w:type="spellEnd"/>
      <w:r w:rsidRPr="00830E04">
        <w:rPr>
          <w:sz w:val="28"/>
          <w:szCs w:val="28"/>
        </w:rPr>
        <w:t>, р. Лаба;</w:t>
      </w:r>
    </w:p>
    <w:p w:rsidR="00830E04" w:rsidRPr="00830E04" w:rsidRDefault="00830E04" w:rsidP="00830E04">
      <w:pPr>
        <w:ind w:firstLine="708"/>
        <w:jc w:val="both"/>
        <w:rPr>
          <w:sz w:val="28"/>
          <w:szCs w:val="28"/>
        </w:rPr>
      </w:pPr>
      <w:r w:rsidRPr="00830E04">
        <w:rPr>
          <w:sz w:val="28"/>
          <w:szCs w:val="28"/>
        </w:rPr>
        <w:t xml:space="preserve">- гидротехническое сооружение ГбБ-2 (ГБ-1) площадью 3380 кв.м., с кадастровым номером 01:01:3402000:1565, местоположение: Российская Федерация, Республика Адыгея, Гиагинский р-н, расположенное южная окраина ст. Келермесской б. Бычок, р. </w:t>
      </w:r>
      <w:proofErr w:type="spellStart"/>
      <w:r w:rsidRPr="00830E04">
        <w:rPr>
          <w:sz w:val="28"/>
          <w:szCs w:val="28"/>
        </w:rPr>
        <w:t>Келермес</w:t>
      </w:r>
      <w:proofErr w:type="spellEnd"/>
      <w:r w:rsidRPr="00830E04">
        <w:rPr>
          <w:sz w:val="28"/>
          <w:szCs w:val="28"/>
        </w:rPr>
        <w:t>;</w:t>
      </w:r>
    </w:p>
    <w:p w:rsidR="00830E04" w:rsidRPr="00830E04" w:rsidRDefault="00830E04" w:rsidP="00830E04">
      <w:pPr>
        <w:ind w:firstLine="708"/>
        <w:jc w:val="both"/>
        <w:rPr>
          <w:sz w:val="28"/>
          <w:szCs w:val="28"/>
        </w:rPr>
      </w:pPr>
      <w:r w:rsidRPr="00830E04">
        <w:rPr>
          <w:sz w:val="28"/>
          <w:szCs w:val="28"/>
        </w:rPr>
        <w:t xml:space="preserve">- гидротехническое сооружение ГГ-39 (ГГ-118) площадью 5748 кв.м., с кадастровым номером 01:01:0500089:293, местоположение: Российская Федерация, Республика Адыгея, Гиагинский р-н, расположенное в ст. Гиагинской, ул. Набережная, р. </w:t>
      </w:r>
      <w:proofErr w:type="spellStart"/>
      <w:r w:rsidRPr="00830E04">
        <w:rPr>
          <w:sz w:val="28"/>
          <w:szCs w:val="28"/>
        </w:rPr>
        <w:t>Гиага</w:t>
      </w:r>
      <w:proofErr w:type="spellEnd"/>
      <w:r w:rsidRPr="00830E04">
        <w:rPr>
          <w:sz w:val="28"/>
          <w:szCs w:val="28"/>
        </w:rPr>
        <w:t>, р. Лаба;</w:t>
      </w:r>
    </w:p>
    <w:p w:rsidR="00830E04" w:rsidRPr="00830E04" w:rsidRDefault="00830E04" w:rsidP="00830E04">
      <w:pPr>
        <w:ind w:firstLine="708"/>
        <w:jc w:val="both"/>
        <w:rPr>
          <w:sz w:val="28"/>
          <w:szCs w:val="28"/>
        </w:rPr>
      </w:pPr>
      <w:r w:rsidRPr="00830E04">
        <w:rPr>
          <w:sz w:val="28"/>
          <w:szCs w:val="28"/>
        </w:rPr>
        <w:t xml:space="preserve">- гидротехническое сооружение ГбГ-15 площадью 1653 кв.м., с кадастровым номером 01:01:3201000:1530, местоположение: Российская Федерация, Республика Адыгея, Гиагинский р-н, расположенное западная окраина п. Гончарка, б. Глубокая, р. </w:t>
      </w:r>
      <w:proofErr w:type="spellStart"/>
      <w:r w:rsidRPr="00830E04">
        <w:rPr>
          <w:sz w:val="28"/>
          <w:szCs w:val="28"/>
        </w:rPr>
        <w:t>Псенафа</w:t>
      </w:r>
      <w:proofErr w:type="spellEnd"/>
      <w:r w:rsidRPr="00830E04">
        <w:rPr>
          <w:sz w:val="28"/>
          <w:szCs w:val="28"/>
        </w:rPr>
        <w:t>;</w:t>
      </w:r>
    </w:p>
    <w:p w:rsidR="00094F41" w:rsidRPr="00094F41" w:rsidRDefault="00094F41" w:rsidP="00094F41">
      <w:pPr>
        <w:rPr>
          <w:rFonts w:eastAsia="Calibri"/>
          <w:sz w:val="28"/>
          <w:szCs w:val="28"/>
          <w:lang w:eastAsia="en-US"/>
        </w:rPr>
      </w:pPr>
      <w:r w:rsidRPr="00094F41">
        <w:rPr>
          <w:rFonts w:eastAsia="Calibri"/>
          <w:sz w:val="28"/>
          <w:szCs w:val="28"/>
          <w:lang w:eastAsia="en-US"/>
        </w:rPr>
        <w:lastRenderedPageBreak/>
        <w:tab/>
        <w:t>2. Контроль за исполнением настоящего Решения возложить на отдел имущественно- земельных отношений и комиссию Совета народных депутатов муниципального образования «Гиагинский район» по бюджетно- финансовой, налоговой и экономической политике.</w:t>
      </w:r>
    </w:p>
    <w:p w:rsidR="00B25BEE" w:rsidRDefault="00094F41" w:rsidP="00094F41">
      <w:pPr>
        <w:rPr>
          <w:sz w:val="28"/>
          <w:szCs w:val="28"/>
        </w:rPr>
      </w:pPr>
      <w:r w:rsidRPr="00094F41">
        <w:rPr>
          <w:rFonts w:eastAsia="Calibri"/>
          <w:sz w:val="28"/>
          <w:szCs w:val="28"/>
          <w:lang w:eastAsia="en-US"/>
        </w:rPr>
        <w:tab/>
        <w:t>3. Настоящее решение вступает в силу со дня его принятия.</w:t>
      </w:r>
      <w:bookmarkStart w:id="0" w:name="_GoBack"/>
      <w:bookmarkEnd w:id="0"/>
    </w:p>
    <w:p w:rsidR="00B25BEE" w:rsidRDefault="00B25BEE" w:rsidP="00D96A01">
      <w:pPr>
        <w:rPr>
          <w:sz w:val="28"/>
          <w:szCs w:val="28"/>
        </w:rPr>
      </w:pPr>
    </w:p>
    <w:p w:rsidR="00FF5ED5" w:rsidRPr="00610052" w:rsidRDefault="00FF5ED5" w:rsidP="00FF5ED5">
      <w:pPr>
        <w:jc w:val="both"/>
        <w:rPr>
          <w:sz w:val="28"/>
          <w:szCs w:val="28"/>
        </w:rPr>
      </w:pPr>
      <w:r w:rsidRPr="00610052">
        <w:rPr>
          <w:sz w:val="28"/>
          <w:szCs w:val="28"/>
        </w:rPr>
        <w:t xml:space="preserve">             Глава                                            </w:t>
      </w:r>
      <w:r>
        <w:rPr>
          <w:sz w:val="28"/>
          <w:szCs w:val="28"/>
        </w:rPr>
        <w:t xml:space="preserve">        </w:t>
      </w:r>
      <w:r w:rsidRPr="00610052">
        <w:rPr>
          <w:sz w:val="28"/>
          <w:szCs w:val="28"/>
        </w:rPr>
        <w:t xml:space="preserve">                                   Председатель</w:t>
      </w:r>
    </w:p>
    <w:p w:rsidR="00FF5ED5" w:rsidRPr="00610052" w:rsidRDefault="00FF5ED5" w:rsidP="00FF5ED5">
      <w:pPr>
        <w:jc w:val="both"/>
        <w:rPr>
          <w:sz w:val="28"/>
          <w:szCs w:val="28"/>
        </w:rPr>
      </w:pPr>
      <w:r w:rsidRPr="00610052">
        <w:rPr>
          <w:sz w:val="28"/>
          <w:szCs w:val="28"/>
        </w:rPr>
        <w:t xml:space="preserve">муниципального образования         </w:t>
      </w:r>
      <w:r>
        <w:rPr>
          <w:sz w:val="28"/>
          <w:szCs w:val="28"/>
        </w:rPr>
        <w:t xml:space="preserve">      </w:t>
      </w:r>
      <w:r w:rsidRPr="00610052">
        <w:rPr>
          <w:sz w:val="28"/>
          <w:szCs w:val="28"/>
        </w:rPr>
        <w:t xml:space="preserve">                              Совета народных депутатов</w:t>
      </w:r>
    </w:p>
    <w:p w:rsidR="00FF5ED5" w:rsidRPr="00610052" w:rsidRDefault="00FF5ED5" w:rsidP="00FF5ED5">
      <w:pPr>
        <w:jc w:val="both"/>
        <w:rPr>
          <w:sz w:val="28"/>
          <w:szCs w:val="28"/>
        </w:rPr>
      </w:pPr>
      <w:r w:rsidRPr="00610052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</w:t>
      </w:r>
      <w:r w:rsidRPr="00610052">
        <w:rPr>
          <w:sz w:val="28"/>
          <w:szCs w:val="28"/>
        </w:rPr>
        <w:t xml:space="preserve">     «Гиагинский </w:t>
      </w:r>
      <w:proofErr w:type="gramStart"/>
      <w:r w:rsidRPr="00610052">
        <w:rPr>
          <w:sz w:val="28"/>
          <w:szCs w:val="28"/>
        </w:rPr>
        <w:t xml:space="preserve">район»   </w:t>
      </w:r>
      <w:proofErr w:type="gramEnd"/>
      <w:r w:rsidRPr="00610052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      </w:t>
      </w:r>
      <w:r w:rsidRPr="00610052">
        <w:rPr>
          <w:sz w:val="28"/>
          <w:szCs w:val="28"/>
        </w:rPr>
        <w:t xml:space="preserve">                 </w:t>
      </w:r>
      <w:r>
        <w:rPr>
          <w:sz w:val="28"/>
          <w:szCs w:val="28"/>
        </w:rPr>
        <w:t xml:space="preserve"> </w:t>
      </w:r>
      <w:r w:rsidRPr="00610052">
        <w:rPr>
          <w:sz w:val="28"/>
          <w:szCs w:val="28"/>
        </w:rPr>
        <w:t xml:space="preserve">               муниципального образования</w:t>
      </w:r>
    </w:p>
    <w:p w:rsidR="00FF5ED5" w:rsidRPr="00610052" w:rsidRDefault="00FF5ED5" w:rsidP="00FF5ED5">
      <w:pPr>
        <w:jc w:val="both"/>
        <w:rPr>
          <w:sz w:val="28"/>
          <w:szCs w:val="28"/>
        </w:rPr>
      </w:pPr>
      <w:r w:rsidRPr="00610052">
        <w:rPr>
          <w:sz w:val="28"/>
          <w:szCs w:val="28"/>
        </w:rPr>
        <w:t xml:space="preserve">                                                               </w:t>
      </w:r>
      <w:r>
        <w:rPr>
          <w:sz w:val="28"/>
          <w:szCs w:val="28"/>
        </w:rPr>
        <w:t xml:space="preserve">     </w:t>
      </w:r>
      <w:r w:rsidRPr="00610052">
        <w:rPr>
          <w:sz w:val="28"/>
          <w:szCs w:val="28"/>
        </w:rPr>
        <w:t xml:space="preserve">                                 «Гиагинский район»</w:t>
      </w:r>
    </w:p>
    <w:p w:rsidR="00FF5ED5" w:rsidRPr="00610052" w:rsidRDefault="00FF5ED5" w:rsidP="00FF5ED5">
      <w:pPr>
        <w:jc w:val="both"/>
        <w:rPr>
          <w:sz w:val="28"/>
          <w:szCs w:val="28"/>
        </w:rPr>
      </w:pPr>
      <w:r w:rsidRPr="00610052">
        <w:rPr>
          <w:sz w:val="28"/>
          <w:szCs w:val="28"/>
        </w:rPr>
        <w:t xml:space="preserve">    ____________ А.Н. Таранухин       </w:t>
      </w:r>
      <w:r>
        <w:rPr>
          <w:sz w:val="28"/>
          <w:szCs w:val="28"/>
        </w:rPr>
        <w:t xml:space="preserve">          </w:t>
      </w:r>
      <w:r w:rsidRPr="00610052">
        <w:rPr>
          <w:sz w:val="28"/>
          <w:szCs w:val="28"/>
        </w:rPr>
        <w:t xml:space="preserve">                     _____________ Т.Ю. Черкова</w:t>
      </w:r>
    </w:p>
    <w:p w:rsidR="00325D4A" w:rsidRPr="00A00DD9" w:rsidRDefault="00D96A01" w:rsidP="00FF5ED5">
      <w:pPr>
        <w:jc w:val="center"/>
      </w:pPr>
      <w:r>
        <w:br w:type="page"/>
      </w:r>
    </w:p>
    <w:p w:rsidR="004E5843" w:rsidRPr="009538BD" w:rsidRDefault="004E5843" w:rsidP="004E5843">
      <w:pPr>
        <w:jc w:val="center"/>
        <w:rPr>
          <w:rFonts w:eastAsiaTheme="minorEastAsia"/>
          <w:color w:val="000000" w:themeColor="text1"/>
          <w:sz w:val="28"/>
          <w:szCs w:val="28"/>
        </w:rPr>
      </w:pPr>
      <w:r w:rsidRPr="009538BD">
        <w:rPr>
          <w:rFonts w:eastAsiaTheme="minorEastAsia"/>
          <w:color w:val="000000" w:themeColor="text1"/>
          <w:sz w:val="28"/>
          <w:szCs w:val="28"/>
        </w:rPr>
        <w:lastRenderedPageBreak/>
        <w:t>ПОЯСНИТЕЛЬНАЯ ЗАПИСКА</w:t>
      </w:r>
    </w:p>
    <w:p w:rsidR="004E5843" w:rsidRPr="009538BD" w:rsidRDefault="004E5843" w:rsidP="004E5843">
      <w:pPr>
        <w:jc w:val="center"/>
        <w:rPr>
          <w:rFonts w:eastAsiaTheme="minorEastAsia"/>
          <w:color w:val="000000" w:themeColor="text1"/>
          <w:sz w:val="28"/>
          <w:szCs w:val="28"/>
        </w:rPr>
      </w:pPr>
    </w:p>
    <w:p w:rsidR="004E5843" w:rsidRPr="0027621C" w:rsidRDefault="007C32C6" w:rsidP="0027621C">
      <w:pPr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>к проекту решения «</w:t>
      </w:r>
      <w:r w:rsidR="0027621C" w:rsidRPr="0027621C">
        <w:rPr>
          <w:sz w:val="28"/>
          <w:szCs w:val="28"/>
        </w:rPr>
        <w:t xml:space="preserve">О даче согласия администрации муниципального образования «Гиагинский район» </w:t>
      </w:r>
      <w:r w:rsidR="006D01CE" w:rsidRPr="006D01CE">
        <w:rPr>
          <w:sz w:val="28"/>
          <w:szCs w:val="28"/>
        </w:rPr>
        <w:t xml:space="preserve">на </w:t>
      </w:r>
      <w:r w:rsidR="00A34143">
        <w:rPr>
          <w:sz w:val="28"/>
          <w:szCs w:val="28"/>
        </w:rPr>
        <w:t xml:space="preserve">передачу </w:t>
      </w:r>
      <w:r w:rsidR="006E20BD">
        <w:rPr>
          <w:sz w:val="28"/>
          <w:szCs w:val="28"/>
        </w:rPr>
        <w:t>муниципального имущества в государственную собственность Республики Адыгея</w:t>
      </w:r>
      <w:r>
        <w:rPr>
          <w:sz w:val="28"/>
          <w:szCs w:val="28"/>
        </w:rPr>
        <w:t>»</w:t>
      </w:r>
    </w:p>
    <w:p w:rsidR="003F3F66" w:rsidRPr="00413AF0" w:rsidRDefault="003F3F66" w:rsidP="000E62D8">
      <w:pPr>
        <w:jc w:val="center"/>
        <w:rPr>
          <w:rFonts w:eastAsiaTheme="minorEastAsia"/>
          <w:color w:val="000000" w:themeColor="text1"/>
          <w:sz w:val="28"/>
          <w:szCs w:val="28"/>
        </w:rPr>
      </w:pPr>
    </w:p>
    <w:p w:rsidR="009053F7" w:rsidRDefault="0025600B" w:rsidP="006E20BD">
      <w:pPr>
        <w:spacing w:line="276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В</w:t>
      </w:r>
      <w:r w:rsidR="002157E4">
        <w:rPr>
          <w:sz w:val="28"/>
          <w:szCs w:val="28"/>
          <w:lang w:eastAsia="ar-SA"/>
        </w:rPr>
        <w:t xml:space="preserve"> </w:t>
      </w:r>
      <w:r w:rsidR="006E20BD">
        <w:rPr>
          <w:sz w:val="28"/>
          <w:szCs w:val="28"/>
          <w:lang w:eastAsia="ar-SA"/>
        </w:rPr>
        <w:t>декабре 2024 года на основании Решений Гиагинского районного суда Республики Адыгея в муниципальную собственность муниципального образования «Гиагинский район» было принято бесхозяйное недвижимое имущество – 26 гидротехнических сооружений, расположенных на территории Гиагинского района.</w:t>
      </w:r>
    </w:p>
    <w:p w:rsidR="0065787D" w:rsidRDefault="00F94784" w:rsidP="00177BD8">
      <w:pPr>
        <w:spacing w:line="276" w:lineRule="auto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По предварительным расчетам с</w:t>
      </w:r>
      <w:r w:rsidR="00D00BD2">
        <w:rPr>
          <w:sz w:val="28"/>
          <w:szCs w:val="28"/>
          <w:lang w:eastAsia="ar-SA"/>
        </w:rPr>
        <w:t>одержание и обслуживание</w:t>
      </w:r>
      <w:r>
        <w:rPr>
          <w:sz w:val="28"/>
          <w:szCs w:val="28"/>
          <w:lang w:eastAsia="ar-SA"/>
        </w:rPr>
        <w:t xml:space="preserve"> одного гидротехнического сооружения составляет от 800,00 тысяч до одного миллиона рублей, </w:t>
      </w:r>
      <w:r w:rsidR="000E7AC8">
        <w:rPr>
          <w:sz w:val="28"/>
          <w:szCs w:val="28"/>
          <w:lang w:eastAsia="ar-SA"/>
        </w:rPr>
        <w:t>что ведет к увеличению расходной части бюджета муниципального образования «Гиагинский район»</w:t>
      </w:r>
      <w:r w:rsidR="0065787D">
        <w:rPr>
          <w:sz w:val="28"/>
          <w:szCs w:val="28"/>
          <w:lang w:eastAsia="ar-SA"/>
        </w:rPr>
        <w:t>.</w:t>
      </w:r>
      <w:r w:rsidR="00177BD8">
        <w:rPr>
          <w:sz w:val="28"/>
          <w:szCs w:val="28"/>
          <w:lang w:eastAsia="ar-SA"/>
        </w:rPr>
        <w:t xml:space="preserve"> </w:t>
      </w:r>
      <w:r w:rsidR="0065787D">
        <w:rPr>
          <w:sz w:val="28"/>
          <w:szCs w:val="28"/>
          <w:lang w:eastAsia="ar-SA"/>
        </w:rPr>
        <w:t>Учитывая, что четыре гидротехнических сооружения – ГУ-53, ГбГ-2, ГГ-39, ГбГ-15 находятся под объектами республиканского значения (автомобильными дорогами), считаем целесообразным передать их в собственность Республики Адыгея.</w:t>
      </w:r>
    </w:p>
    <w:p w:rsidR="0065787D" w:rsidRDefault="0065787D" w:rsidP="0065787D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eastAsia="ar-SA"/>
        </w:rPr>
        <w:t xml:space="preserve">Руководствуясь Положением о порядке управления и распоряжения муниципальной собственностью муниципального образования «Гиагинский район», прошу дать согласие </w:t>
      </w:r>
      <w:r w:rsidRPr="0027621C">
        <w:rPr>
          <w:sz w:val="28"/>
          <w:szCs w:val="28"/>
        </w:rPr>
        <w:t xml:space="preserve">администрации муниципального образования «Гиагинский район» </w:t>
      </w:r>
      <w:r>
        <w:rPr>
          <w:sz w:val="28"/>
          <w:szCs w:val="28"/>
        </w:rPr>
        <w:t>на передачу муниципального имущества в государственную собственность Республики Адыгея.</w:t>
      </w:r>
    </w:p>
    <w:p w:rsidR="00A00DD9" w:rsidRDefault="00A00DD9" w:rsidP="00A00DD9">
      <w:pPr>
        <w:spacing w:line="276" w:lineRule="auto"/>
        <w:ind w:firstLine="709"/>
        <w:jc w:val="both"/>
        <w:rPr>
          <w:sz w:val="28"/>
          <w:szCs w:val="28"/>
        </w:rPr>
      </w:pPr>
    </w:p>
    <w:p w:rsidR="002C19D1" w:rsidRDefault="002C19D1" w:rsidP="00A00DD9">
      <w:pPr>
        <w:spacing w:line="276" w:lineRule="auto"/>
        <w:ind w:firstLine="709"/>
        <w:jc w:val="both"/>
        <w:rPr>
          <w:sz w:val="28"/>
          <w:szCs w:val="28"/>
        </w:rPr>
      </w:pPr>
    </w:p>
    <w:p w:rsidR="004E5843" w:rsidRPr="009538BD" w:rsidRDefault="004E5843" w:rsidP="004E5843">
      <w:pPr>
        <w:suppressAutoHyphens/>
        <w:rPr>
          <w:color w:val="000000" w:themeColor="text1"/>
          <w:sz w:val="28"/>
          <w:szCs w:val="28"/>
          <w:lang w:eastAsia="ar-SA"/>
        </w:rPr>
      </w:pPr>
      <w:r w:rsidRPr="009538BD">
        <w:rPr>
          <w:color w:val="000000" w:themeColor="text1"/>
          <w:sz w:val="28"/>
          <w:szCs w:val="28"/>
          <w:lang w:eastAsia="ar-SA"/>
        </w:rPr>
        <w:t>Начальник отдела имущественно- земельных</w:t>
      </w:r>
    </w:p>
    <w:p w:rsidR="004E5843" w:rsidRPr="009538BD" w:rsidRDefault="004E5843" w:rsidP="004E5843">
      <w:pPr>
        <w:suppressAutoHyphens/>
        <w:rPr>
          <w:color w:val="000000" w:themeColor="text1"/>
          <w:sz w:val="28"/>
          <w:szCs w:val="28"/>
          <w:lang w:eastAsia="ar-SA"/>
        </w:rPr>
      </w:pPr>
      <w:r w:rsidRPr="009538BD">
        <w:rPr>
          <w:color w:val="000000" w:themeColor="text1"/>
          <w:sz w:val="28"/>
          <w:szCs w:val="28"/>
          <w:lang w:eastAsia="ar-SA"/>
        </w:rPr>
        <w:t>отношений администрации муниципального</w:t>
      </w:r>
    </w:p>
    <w:p w:rsidR="00083470" w:rsidRPr="009538BD" w:rsidRDefault="004E5843" w:rsidP="00A733CD">
      <w:pPr>
        <w:suppressAutoHyphens/>
        <w:rPr>
          <w:color w:val="000000" w:themeColor="text1"/>
        </w:rPr>
      </w:pPr>
      <w:r w:rsidRPr="009538BD">
        <w:rPr>
          <w:color w:val="000000" w:themeColor="text1"/>
          <w:sz w:val="28"/>
          <w:szCs w:val="28"/>
          <w:lang w:eastAsia="ar-SA"/>
        </w:rPr>
        <w:t xml:space="preserve">образования «Гиагинский </w:t>
      </w:r>
      <w:proofErr w:type="gramStart"/>
      <w:r w:rsidRPr="009538BD">
        <w:rPr>
          <w:color w:val="000000" w:themeColor="text1"/>
          <w:sz w:val="28"/>
          <w:szCs w:val="28"/>
          <w:lang w:eastAsia="ar-SA"/>
        </w:rPr>
        <w:t xml:space="preserve">район»   </w:t>
      </w:r>
      <w:proofErr w:type="gramEnd"/>
      <w:r w:rsidRPr="009538BD">
        <w:rPr>
          <w:color w:val="000000" w:themeColor="text1"/>
          <w:sz w:val="28"/>
          <w:szCs w:val="28"/>
          <w:lang w:eastAsia="ar-SA"/>
        </w:rPr>
        <w:t xml:space="preserve">      </w:t>
      </w:r>
      <w:r w:rsidR="007C32C6">
        <w:rPr>
          <w:color w:val="000000" w:themeColor="text1"/>
          <w:sz w:val="28"/>
          <w:szCs w:val="28"/>
          <w:lang w:eastAsia="ar-SA"/>
        </w:rPr>
        <w:t xml:space="preserve">            </w:t>
      </w:r>
      <w:r w:rsidR="006E622B">
        <w:rPr>
          <w:color w:val="000000" w:themeColor="text1"/>
          <w:sz w:val="28"/>
          <w:szCs w:val="28"/>
          <w:lang w:eastAsia="ar-SA"/>
        </w:rPr>
        <w:t xml:space="preserve">       </w:t>
      </w:r>
      <w:r w:rsidRPr="009538BD">
        <w:rPr>
          <w:color w:val="000000" w:themeColor="text1"/>
          <w:sz w:val="28"/>
          <w:szCs w:val="28"/>
          <w:lang w:eastAsia="ar-SA"/>
        </w:rPr>
        <w:t xml:space="preserve">             </w:t>
      </w:r>
      <w:r w:rsidR="00A733CD">
        <w:rPr>
          <w:color w:val="000000" w:themeColor="text1"/>
          <w:sz w:val="28"/>
          <w:szCs w:val="28"/>
          <w:lang w:eastAsia="ar-SA"/>
        </w:rPr>
        <w:t xml:space="preserve">                         </w:t>
      </w:r>
      <w:proofErr w:type="spellStart"/>
      <w:r w:rsidR="00A733CD">
        <w:rPr>
          <w:color w:val="000000" w:themeColor="text1"/>
          <w:sz w:val="28"/>
          <w:szCs w:val="28"/>
          <w:lang w:eastAsia="ar-SA"/>
        </w:rPr>
        <w:t>И.С.Носкова</w:t>
      </w:r>
      <w:proofErr w:type="spellEnd"/>
    </w:p>
    <w:sectPr w:rsidR="00083470" w:rsidRPr="009538BD" w:rsidSect="007C32C6">
      <w:pgSz w:w="11906" w:h="16838"/>
      <w:pgMar w:top="850" w:right="566" w:bottom="156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A732FF3"/>
    <w:multiLevelType w:val="singleLevel"/>
    <w:tmpl w:val="BB0EA766"/>
    <w:lvl w:ilvl="0">
      <w:start w:val="1"/>
      <w:numFmt w:val="decimal"/>
      <w:suff w:val="space"/>
      <w:lvlText w:val="%1."/>
      <w:lvlJc w:val="left"/>
      <w:rPr>
        <w:b w:val="0"/>
      </w:rPr>
    </w:lvl>
  </w:abstractNum>
  <w:abstractNum w:abstractNumId="1" w15:restartNumberingAfterBreak="0">
    <w:nsid w:val="21A73C42"/>
    <w:multiLevelType w:val="hybridMultilevel"/>
    <w:tmpl w:val="D0F610A4"/>
    <w:lvl w:ilvl="0" w:tplc="95682AA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4E5DE98"/>
    <w:multiLevelType w:val="singleLevel"/>
    <w:tmpl w:val="44E5DE98"/>
    <w:lvl w:ilvl="0">
      <w:start w:val="1"/>
      <w:numFmt w:val="decimal"/>
      <w:suff w:val="space"/>
      <w:lvlText w:val="%1."/>
      <w:lvlJc w:val="left"/>
    </w:lvl>
  </w:abstractNum>
  <w:abstractNum w:abstractNumId="3" w15:restartNumberingAfterBreak="0">
    <w:nsid w:val="65623204"/>
    <w:multiLevelType w:val="hybridMultilevel"/>
    <w:tmpl w:val="48DC7DE6"/>
    <w:lvl w:ilvl="0" w:tplc="6CDEEA2C">
      <w:start w:val="1"/>
      <w:numFmt w:val="decimal"/>
      <w:lvlText w:val="%1."/>
      <w:lvlJc w:val="left"/>
      <w:pPr>
        <w:ind w:left="1122" w:hanging="5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D3A"/>
    <w:rsid w:val="000225D1"/>
    <w:rsid w:val="00053916"/>
    <w:rsid w:val="00076D02"/>
    <w:rsid w:val="00083470"/>
    <w:rsid w:val="00094F41"/>
    <w:rsid w:val="000E62D8"/>
    <w:rsid w:val="000E7AC8"/>
    <w:rsid w:val="001209E1"/>
    <w:rsid w:val="00135CFB"/>
    <w:rsid w:val="00167B9E"/>
    <w:rsid w:val="00177BD8"/>
    <w:rsid w:val="00212DC5"/>
    <w:rsid w:val="002157E4"/>
    <w:rsid w:val="00217B46"/>
    <w:rsid w:val="00246EF9"/>
    <w:rsid w:val="0025600B"/>
    <w:rsid w:val="0027621C"/>
    <w:rsid w:val="00286734"/>
    <w:rsid w:val="002A78C7"/>
    <w:rsid w:val="002C19D1"/>
    <w:rsid w:val="002D0545"/>
    <w:rsid w:val="002F1E9C"/>
    <w:rsid w:val="003015EF"/>
    <w:rsid w:val="00305014"/>
    <w:rsid w:val="00325D4A"/>
    <w:rsid w:val="00325EB1"/>
    <w:rsid w:val="00333D52"/>
    <w:rsid w:val="00341443"/>
    <w:rsid w:val="00346987"/>
    <w:rsid w:val="003B54EF"/>
    <w:rsid w:val="003C2EC4"/>
    <w:rsid w:val="003F3F66"/>
    <w:rsid w:val="003F43FE"/>
    <w:rsid w:val="00413AF0"/>
    <w:rsid w:val="004251EF"/>
    <w:rsid w:val="00426D04"/>
    <w:rsid w:val="00445C22"/>
    <w:rsid w:val="00450634"/>
    <w:rsid w:val="004A020F"/>
    <w:rsid w:val="004C0478"/>
    <w:rsid w:val="004C46DD"/>
    <w:rsid w:val="004E5843"/>
    <w:rsid w:val="0051714D"/>
    <w:rsid w:val="00557532"/>
    <w:rsid w:val="00574CED"/>
    <w:rsid w:val="005A78FE"/>
    <w:rsid w:val="005E7D0F"/>
    <w:rsid w:val="0061338D"/>
    <w:rsid w:val="00633E5F"/>
    <w:rsid w:val="0065787D"/>
    <w:rsid w:val="006635FF"/>
    <w:rsid w:val="006C0037"/>
    <w:rsid w:val="006D01CE"/>
    <w:rsid w:val="006E20BD"/>
    <w:rsid w:val="006E548F"/>
    <w:rsid w:val="006E622B"/>
    <w:rsid w:val="0074619C"/>
    <w:rsid w:val="007C32C6"/>
    <w:rsid w:val="007D21F4"/>
    <w:rsid w:val="007F1550"/>
    <w:rsid w:val="00830E04"/>
    <w:rsid w:val="008F313E"/>
    <w:rsid w:val="009053F7"/>
    <w:rsid w:val="00917B7C"/>
    <w:rsid w:val="00920CFB"/>
    <w:rsid w:val="00942FAD"/>
    <w:rsid w:val="009538BD"/>
    <w:rsid w:val="00994271"/>
    <w:rsid w:val="009A5F9F"/>
    <w:rsid w:val="009D5C2B"/>
    <w:rsid w:val="009E1AC1"/>
    <w:rsid w:val="009F5953"/>
    <w:rsid w:val="00A00DD9"/>
    <w:rsid w:val="00A129DD"/>
    <w:rsid w:val="00A14D3A"/>
    <w:rsid w:val="00A34143"/>
    <w:rsid w:val="00A37E9B"/>
    <w:rsid w:val="00A46001"/>
    <w:rsid w:val="00A733CD"/>
    <w:rsid w:val="00A97344"/>
    <w:rsid w:val="00AC6D95"/>
    <w:rsid w:val="00B17BCD"/>
    <w:rsid w:val="00B25BEE"/>
    <w:rsid w:val="00B343D8"/>
    <w:rsid w:val="00B7070C"/>
    <w:rsid w:val="00B76571"/>
    <w:rsid w:val="00B95BC5"/>
    <w:rsid w:val="00BA20AF"/>
    <w:rsid w:val="00BD6A0B"/>
    <w:rsid w:val="00BE5630"/>
    <w:rsid w:val="00C37922"/>
    <w:rsid w:val="00D00BD2"/>
    <w:rsid w:val="00D5373F"/>
    <w:rsid w:val="00D55870"/>
    <w:rsid w:val="00D74F75"/>
    <w:rsid w:val="00D96A01"/>
    <w:rsid w:val="00DD71F6"/>
    <w:rsid w:val="00E84256"/>
    <w:rsid w:val="00EA47B9"/>
    <w:rsid w:val="00EF156E"/>
    <w:rsid w:val="00EF4FBC"/>
    <w:rsid w:val="00EF6D62"/>
    <w:rsid w:val="00F06680"/>
    <w:rsid w:val="00F24A1E"/>
    <w:rsid w:val="00F4195E"/>
    <w:rsid w:val="00F51F71"/>
    <w:rsid w:val="00F627D8"/>
    <w:rsid w:val="00F802A1"/>
    <w:rsid w:val="00F94784"/>
    <w:rsid w:val="00FC0621"/>
    <w:rsid w:val="00FF5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78D326-C20C-476F-812D-089126FBE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4D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7E9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37E9B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No Spacing"/>
    <w:uiPriority w:val="1"/>
    <w:qFormat/>
    <w:rsid w:val="00D96A01"/>
    <w:pPr>
      <w:spacing w:after="0" w:line="240" w:lineRule="auto"/>
    </w:pPr>
    <w:rPr>
      <w:rFonts w:eastAsiaTheme="minorEastAsia"/>
      <w:lang w:eastAsia="ru-RU"/>
    </w:rPr>
  </w:style>
  <w:style w:type="character" w:styleId="a6">
    <w:name w:val="Hyperlink"/>
    <w:uiPriority w:val="99"/>
    <w:unhideWhenUsed/>
    <w:rsid w:val="00D96A01"/>
    <w:rPr>
      <w:color w:val="0563C1"/>
      <w:u w:val="single"/>
    </w:rPr>
  </w:style>
  <w:style w:type="paragraph" w:styleId="a7">
    <w:name w:val="List Paragraph"/>
    <w:basedOn w:val="a"/>
    <w:uiPriority w:val="34"/>
    <w:qFormat/>
    <w:rsid w:val="003B54EF"/>
    <w:pPr>
      <w:ind w:left="720"/>
      <w:contextualSpacing/>
    </w:pPr>
  </w:style>
  <w:style w:type="table" w:styleId="a8">
    <w:name w:val="Table Grid"/>
    <w:basedOn w:val="a1"/>
    <w:uiPriority w:val="39"/>
    <w:rsid w:val="00EF15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671</Words>
  <Characters>3829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sup412</dc:creator>
  <cp:keywords/>
  <dc:description/>
  <cp:lastModifiedBy>Support78654</cp:lastModifiedBy>
  <cp:revision>9</cp:revision>
  <cp:lastPrinted>2025-11-12T08:47:00Z</cp:lastPrinted>
  <dcterms:created xsi:type="dcterms:W3CDTF">2025-11-12T08:57:00Z</dcterms:created>
  <dcterms:modified xsi:type="dcterms:W3CDTF">2025-11-28T12:52:00Z</dcterms:modified>
</cp:coreProperties>
</file>